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8C" w:rsidRPr="00AC4B30" w:rsidRDefault="00D81716" w:rsidP="00AC4B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4B30">
        <w:rPr>
          <w:rFonts w:ascii="Times New Roman" w:hAnsi="Times New Roman" w:cs="Times New Roman"/>
          <w:sz w:val="24"/>
          <w:szCs w:val="24"/>
        </w:rPr>
        <w:t xml:space="preserve">Temeljem </w:t>
      </w:r>
      <w:r w:rsidR="000B4DDA" w:rsidRPr="00AC4B30">
        <w:rPr>
          <w:rFonts w:ascii="Times New Roman" w:hAnsi="Times New Roman" w:cs="Times New Roman"/>
          <w:sz w:val="24"/>
          <w:szCs w:val="24"/>
        </w:rPr>
        <w:t xml:space="preserve">članka 39 postojećeg Statuta usvojenog na Skupštini 8. svibnja 2015. godine u </w:t>
      </w:r>
      <w:r w:rsidR="00AC4B30">
        <w:rPr>
          <w:rFonts w:ascii="Times New Roman" w:hAnsi="Times New Roman" w:cs="Times New Roman"/>
          <w:sz w:val="24"/>
          <w:szCs w:val="24"/>
        </w:rPr>
        <w:t xml:space="preserve">Zagrebu, </w:t>
      </w:r>
      <w:r w:rsidR="000652FE">
        <w:rPr>
          <w:rFonts w:ascii="Times New Roman" w:hAnsi="Times New Roman" w:cs="Times New Roman"/>
          <w:sz w:val="24"/>
          <w:szCs w:val="24"/>
        </w:rPr>
        <w:t xml:space="preserve">te Izmjena i dopuna Statuta usvojenog na Skupštini 7. lipnja 2019. godine u Varaždinu, </w:t>
      </w:r>
      <w:r w:rsidR="00AC4B30">
        <w:rPr>
          <w:rFonts w:ascii="Times New Roman" w:hAnsi="Times New Roman" w:cs="Times New Roman"/>
          <w:sz w:val="24"/>
          <w:szCs w:val="24"/>
        </w:rPr>
        <w:t>Predsjedništvo je predložilo</w:t>
      </w:r>
      <w:r w:rsidR="000B4DDA" w:rsidRPr="00AC4B30">
        <w:rPr>
          <w:rFonts w:ascii="Times New Roman" w:hAnsi="Times New Roman" w:cs="Times New Roman"/>
          <w:sz w:val="24"/>
          <w:szCs w:val="24"/>
        </w:rPr>
        <w:t>, a Skupština Hrvatskog saveza građevinskih inženjera</w:t>
      </w:r>
      <w:r w:rsidR="000652FE">
        <w:rPr>
          <w:rFonts w:ascii="Times New Roman" w:hAnsi="Times New Roman" w:cs="Times New Roman"/>
          <w:sz w:val="24"/>
          <w:szCs w:val="24"/>
        </w:rPr>
        <w:t xml:space="preserve"> na izbornoj </w:t>
      </w:r>
      <w:r w:rsidR="00DC045B">
        <w:rPr>
          <w:rFonts w:ascii="Times New Roman" w:hAnsi="Times New Roman" w:cs="Times New Roman"/>
          <w:sz w:val="24"/>
          <w:szCs w:val="24"/>
        </w:rPr>
        <w:t>sjednici održanoj 30. lipnja 20</w:t>
      </w:r>
      <w:r w:rsidR="000652FE">
        <w:rPr>
          <w:rFonts w:ascii="Times New Roman" w:hAnsi="Times New Roman" w:cs="Times New Roman"/>
          <w:sz w:val="24"/>
          <w:szCs w:val="24"/>
        </w:rPr>
        <w:t>23</w:t>
      </w:r>
      <w:r w:rsidR="000B4DDA" w:rsidRPr="00AC4B30">
        <w:rPr>
          <w:rFonts w:ascii="Times New Roman" w:hAnsi="Times New Roman" w:cs="Times New Roman"/>
          <w:sz w:val="24"/>
          <w:szCs w:val="24"/>
        </w:rPr>
        <w:t xml:space="preserve">. godine </w:t>
      </w:r>
      <w:r w:rsidR="000652FE">
        <w:rPr>
          <w:rFonts w:ascii="Times New Roman" w:hAnsi="Times New Roman" w:cs="Times New Roman"/>
          <w:sz w:val="24"/>
          <w:szCs w:val="24"/>
        </w:rPr>
        <w:t>u Osijeku</w:t>
      </w:r>
      <w:r w:rsidR="000B4DDA" w:rsidRPr="00AC4B30">
        <w:rPr>
          <w:rFonts w:ascii="Times New Roman" w:hAnsi="Times New Roman" w:cs="Times New Roman"/>
          <w:sz w:val="24"/>
          <w:szCs w:val="24"/>
        </w:rPr>
        <w:t xml:space="preserve"> usvojila je:</w:t>
      </w:r>
    </w:p>
    <w:p w:rsidR="000B4DDA" w:rsidRDefault="000B4DDA">
      <w:pPr>
        <w:rPr>
          <w:rFonts w:ascii="Times New Roman" w:hAnsi="Times New Roman" w:cs="Times New Roman"/>
          <w:sz w:val="28"/>
          <w:szCs w:val="28"/>
        </w:rPr>
      </w:pPr>
    </w:p>
    <w:p w:rsidR="000B4DDA" w:rsidRDefault="000B4DDA" w:rsidP="000B4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IZMJENE I DOPUNE STATUTA</w:t>
      </w:r>
    </w:p>
    <w:p w:rsidR="003B45C0" w:rsidRDefault="000B4DDA" w:rsidP="009C6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HRVATSKOG SAVEZA GRAĐEVINSKIH INŽENJERA</w:t>
      </w:r>
    </w:p>
    <w:p w:rsidR="009C6AEF" w:rsidRDefault="009C6AEF" w:rsidP="000B4D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5C0" w:rsidRDefault="003B45C0" w:rsidP="000B4D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3B45C0" w:rsidRDefault="003B45C0" w:rsidP="003B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</w:t>
      </w:r>
      <w:r w:rsidR="000652FE">
        <w:rPr>
          <w:rFonts w:ascii="Times New Roman" w:hAnsi="Times New Roman" w:cs="Times New Roman"/>
          <w:sz w:val="24"/>
          <w:szCs w:val="24"/>
        </w:rPr>
        <w:t>lanku 32. stavak 2 dodaje se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52FE" w:rsidRDefault="00D207E6" w:rsidP="009C6A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</w:t>
      </w:r>
      <w:proofErr w:type="spellEnd"/>
      <w:r>
        <w:rPr>
          <w:rFonts w:ascii="Times New Roman" w:hAnsi="Times New Roman" w:cs="Times New Roman"/>
          <w:sz w:val="24"/>
          <w:szCs w:val="24"/>
        </w:rPr>
        <w:t>-k/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Hrvatske komore </w:t>
      </w:r>
      <w:r w:rsidR="00F71695">
        <w:rPr>
          <w:rFonts w:ascii="Times New Roman" w:hAnsi="Times New Roman" w:cs="Times New Roman"/>
          <w:sz w:val="24"/>
          <w:szCs w:val="24"/>
        </w:rPr>
        <w:t>inženjera građevinarstva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074E" w:rsidRDefault="00B0074E" w:rsidP="009C6A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5C0" w:rsidRDefault="003B45C0" w:rsidP="003B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5C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3B45C0" w:rsidRPr="00DB71CE" w:rsidRDefault="003B45C0" w:rsidP="003B45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41. stavak 1 </w:t>
      </w:r>
      <w:r w:rsidR="00D207E6">
        <w:rPr>
          <w:rFonts w:ascii="Times New Roman" w:hAnsi="Times New Roman" w:cs="Times New Roman"/>
          <w:sz w:val="24"/>
          <w:szCs w:val="24"/>
        </w:rPr>
        <w:t>iza riječi „specijalizirane članice“ dodaje se:</w:t>
      </w:r>
    </w:p>
    <w:p w:rsidR="00D207E6" w:rsidRDefault="00D207E6" w:rsidP="009C6A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74E">
        <w:rPr>
          <w:rFonts w:ascii="Times New Roman" w:hAnsi="Times New Roman" w:cs="Times New Roman"/>
          <w:sz w:val="24"/>
          <w:szCs w:val="24"/>
        </w:rPr>
        <w:t>predsjedni</w:t>
      </w:r>
      <w:proofErr w:type="spellEnd"/>
      <w:r w:rsidR="00B0074E">
        <w:rPr>
          <w:rFonts w:ascii="Times New Roman" w:hAnsi="Times New Roman" w:cs="Times New Roman"/>
          <w:sz w:val="24"/>
          <w:szCs w:val="24"/>
        </w:rPr>
        <w:t>-k/</w:t>
      </w:r>
      <w:proofErr w:type="spellStart"/>
      <w:r w:rsidR="00B0074E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B0074E">
        <w:rPr>
          <w:rFonts w:ascii="Times New Roman" w:hAnsi="Times New Roman" w:cs="Times New Roman"/>
          <w:sz w:val="24"/>
          <w:szCs w:val="24"/>
        </w:rPr>
        <w:t xml:space="preserve"> Hrvatske komore </w:t>
      </w:r>
      <w:r w:rsidR="00F71695">
        <w:rPr>
          <w:rFonts w:ascii="Times New Roman" w:hAnsi="Times New Roman" w:cs="Times New Roman"/>
          <w:sz w:val="24"/>
          <w:szCs w:val="24"/>
        </w:rPr>
        <w:t>inženjera građevinarstva</w:t>
      </w:r>
    </w:p>
    <w:p w:rsidR="00B0074E" w:rsidRDefault="00B0074E" w:rsidP="009C6A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EF3" w:rsidRDefault="00A30EF3" w:rsidP="00A30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A30EF3" w:rsidRDefault="00A30EF3" w:rsidP="00A30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Izmjene i dopune Statuta HSGI-a stupaju na snagu danom donošenja.</w:t>
      </w:r>
    </w:p>
    <w:p w:rsidR="009C6AEF" w:rsidRDefault="009C6AEF" w:rsidP="00A30EF3">
      <w:pPr>
        <w:rPr>
          <w:rFonts w:ascii="Times New Roman" w:hAnsi="Times New Roman" w:cs="Times New Roman"/>
          <w:sz w:val="24"/>
          <w:szCs w:val="24"/>
        </w:rPr>
      </w:pPr>
    </w:p>
    <w:p w:rsidR="00B0074E" w:rsidRDefault="00B0074E" w:rsidP="00A30EF3">
      <w:pPr>
        <w:rPr>
          <w:rFonts w:ascii="Times New Roman" w:hAnsi="Times New Roman" w:cs="Times New Roman"/>
          <w:sz w:val="24"/>
          <w:szCs w:val="24"/>
        </w:rPr>
      </w:pPr>
    </w:p>
    <w:p w:rsidR="00A30EF3" w:rsidRDefault="00AC4B30" w:rsidP="00A30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HSGI-a</w:t>
      </w:r>
    </w:p>
    <w:p w:rsidR="00AC4B30" w:rsidRPr="00A30EF3" w:rsidRDefault="00683422" w:rsidP="00A30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Mirna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Amadori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dipl.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C4B30" w:rsidRPr="00A30EF3" w:rsidSect="00C3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16"/>
    <w:rsid w:val="000652FE"/>
    <w:rsid w:val="000B4DDA"/>
    <w:rsid w:val="000D108D"/>
    <w:rsid w:val="000E2C42"/>
    <w:rsid w:val="00256766"/>
    <w:rsid w:val="002A7B8D"/>
    <w:rsid w:val="002C7ABE"/>
    <w:rsid w:val="002C7F3D"/>
    <w:rsid w:val="00334472"/>
    <w:rsid w:val="003B45C0"/>
    <w:rsid w:val="003F6E6E"/>
    <w:rsid w:val="00533E77"/>
    <w:rsid w:val="00683422"/>
    <w:rsid w:val="00721307"/>
    <w:rsid w:val="007D21D2"/>
    <w:rsid w:val="009C6AEF"/>
    <w:rsid w:val="00A30EF3"/>
    <w:rsid w:val="00AC4B30"/>
    <w:rsid w:val="00B0074E"/>
    <w:rsid w:val="00B14FA3"/>
    <w:rsid w:val="00B47BCB"/>
    <w:rsid w:val="00BD2164"/>
    <w:rsid w:val="00C34B8C"/>
    <w:rsid w:val="00D207E6"/>
    <w:rsid w:val="00D81716"/>
    <w:rsid w:val="00DB71CE"/>
    <w:rsid w:val="00DC045B"/>
    <w:rsid w:val="00F3661B"/>
    <w:rsid w:val="00F7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4F93B-E679-4635-A2E9-88D6F522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B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Amadori</dc:creator>
  <cp:lastModifiedBy>Mirna</cp:lastModifiedBy>
  <cp:revision>2</cp:revision>
  <cp:lastPrinted>2019-06-05T08:10:00Z</cp:lastPrinted>
  <dcterms:created xsi:type="dcterms:W3CDTF">2024-09-18T10:16:00Z</dcterms:created>
  <dcterms:modified xsi:type="dcterms:W3CDTF">2024-09-18T10:16:00Z</dcterms:modified>
</cp:coreProperties>
</file>